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A040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Лекции – 1.</w:t>
      </w:r>
    </w:p>
    <w:p w14:paraId="4F0E5FEF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КаЗНУ</w:t>
      </w:r>
      <w:proofErr w:type="spellEnd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АЛЬ-ФАРАБИ</w:t>
      </w:r>
    </w:p>
    <w:p w14:paraId="758345DD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русской филологии и мировой литературы</w:t>
      </w:r>
    </w:p>
    <w:p w14:paraId="481C1AA8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для докторантов</w:t>
      </w:r>
    </w:p>
    <w:p w14:paraId="7937841B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40148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Специфика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междисциплинарного исследования в языкознании. </w:t>
      </w:r>
    </w:p>
    <w:p w14:paraId="1D422291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Критическое чтение текстов</w:t>
      </w:r>
    </w:p>
    <w:p w14:paraId="0D34CE60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DE71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Междисциплинарные исследования в языкознании: сформировать системный взгляд на решение вопросов современного языкознания, чтобы выстраивать новое знание в процессе выполнения диссертационного исследования.</w:t>
      </w:r>
    </w:p>
    <w:p w14:paraId="04F7D36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курс формирует научно-методологическую основу диссертационного исследования. Дисциплина направлена на изучение ведущих трендов, теорий и концепций междисциплинарных исследований в языкознании.</w:t>
      </w:r>
    </w:p>
    <w:p w14:paraId="32769D31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ходе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сформировать у обучающихся способности:</w:t>
      </w:r>
    </w:p>
    <w:p w14:paraId="0B793B2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Демонстрировать фундаментальные, системные знания в области русского языкознания в рамках современных междисциплинарных исследований.</w:t>
      </w:r>
    </w:p>
    <w:p w14:paraId="44DF965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Планировать и реализовать комплексный подход научных исследований в области русского языкознания.</w:t>
      </w:r>
    </w:p>
    <w:p w14:paraId="509790E0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Формулировать цели и задачи научного исследования и находить их решение.</w:t>
      </w:r>
    </w:p>
    <w:p w14:paraId="619DB239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научные эксперименты и правильно анализировать их результаты.</w:t>
      </w:r>
    </w:p>
    <w:p w14:paraId="79CB0E2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Интегрировать междисциплинарные знания в исследовательский процесс с целью решения научных задач.</w:t>
      </w:r>
    </w:p>
    <w:p w14:paraId="7DEB832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оригинальный научный труд в области русского языкознания.</w:t>
      </w:r>
    </w:p>
    <w:p w14:paraId="4F14436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Презентовать результаты научно-исследовательской деятельности специалистам.</w:t>
      </w:r>
    </w:p>
    <w:p w14:paraId="576B3344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Соотносить собственные научные интересы с общественными интересами, этическими ценностями, потребностями производства и общества.</w:t>
      </w:r>
    </w:p>
    <w:p w14:paraId="469A97E9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дисциплины обучающиеся будут изучать следующие аспекты: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междисциплинарность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филологической науки.</w:t>
      </w:r>
    </w:p>
    <w:p w14:paraId="33C2A82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Социолингвистическое направление в современном зарубежном и русском языкознании. Психолингвистическое направление в изучении языка в современном зарубежном и русском языкознании. Проблемы функциональной грамматики в общем и русском языкознании. Проблемы концептуализации в современном русском языкознании. Лингвистическая прагматика.</w:t>
      </w:r>
    </w:p>
    <w:p w14:paraId="4DBA9AB7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E4C8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5B908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4FDB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МЕЖ-ДИСЦИПЛИНАРНЫЙ ХАРАКТЕР ИССЛЕДОВАНИЙ</w:t>
      </w:r>
    </w:p>
    <w:p w14:paraId="6646FBF2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C6D6C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наука – структура динамичная, и в своём становлении и развитии она реализуется на трёх уровнях: - 1. Исследовательская область, 2) специальность; 3) научная дисциплина (Огурцов 1988: 236)</w:t>
      </w:r>
    </w:p>
    <w:p w14:paraId="453EA16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уровень отличается количеством вовлечённых исследователей – от пассионарных личностей, открывающих новые горизонты и пространства, и намечающих векторы научного поиска, до исследовательских коллективов и научных школ, а также уровнем социализации полученных результатов – от индивидуальной удовлетворённости полученным  знанием до трансляции достигнутого знания в культуру, социализации новых поколений, передачи идеалов и норм, признанных научным сообществом.</w:t>
      </w:r>
    </w:p>
    <w:p w14:paraId="0EC2A5B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зрелого научного знания считается наличие научной дисциплины. Научная дисциплина – это определённая систематизация научного знания, которая предполагает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институционализцию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осознание общих норм и идеалов научного 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исследования, формирование научного сообщества. Она вызывает к жизни специфический вид научной литературы (обзоров и учебных книг). </w:t>
      </w:r>
    </w:p>
    <w:p w14:paraId="5C5D1BC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научной дисциплины возникают определённые формы коммуникации между учёными, создаются организации, ответственные за образование и подготовку научных кадров. Дисциплинарная организация знания обладает рядом функций. Это трансляция достигнутого знания в культуру, социализация новых поколений, идентификация каждого из учёных с научным сообществом.</w:t>
      </w:r>
    </w:p>
    <w:p w14:paraId="7AFF6C25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дисциплина обладает рядом характеристик – специфические способы расчленения предмета исследования, принимаемые теоретические принципы, дисциплинарные критерии оценки теоретических положений, используемые методы, вспомогательные аналитические и технические методики, степень методической специализации (Огурцов 1988: 241, 244-245).</w:t>
      </w:r>
    </w:p>
    <w:p w14:paraId="33E4B2E4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как наука не является исключением. Она уверенно реализовалась на всех трёх уровнях.</w:t>
      </w:r>
    </w:p>
    <w:p w14:paraId="67AF9A9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Междисциплинарность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Возникающая научная дисциплина от соответствующей науки отличается своим расширением в сторону других наук. Например, литературоведение включает в свой состав историю литературы, а история – это гуманитарная, но уже не филологическая область знания. Она использует инструментарий историка, но не филолога. То же можно сказать об истории лингвистических учений по отношению к лингвистике.</w:t>
      </w:r>
    </w:p>
    <w:p w14:paraId="56CA4A74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71571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Критическое чтение литературы</w:t>
      </w:r>
    </w:p>
    <w:p w14:paraId="241E469A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НАЧАЛО ДИФФЕРЕНЦИАЦИИ</w:t>
      </w:r>
    </w:p>
    <w:p w14:paraId="38873E6A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2326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Филология в ипостаси словесности обнаруживает внутреннюю неоднородность и к концу 19 столетия предстаёт как языкознание и литературоведение. </w:t>
      </w:r>
    </w:p>
    <w:p w14:paraId="3303DD8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разделения единого прежде знания Ю.М. Лотман объясняет так. В середине 19 века от университетского филолога требовалось глубокое знание древних языков, умение вести текстологические, комментаторские и биографические изыскания. Затем последовательно прибавлялись требования владения историческим материалом, широкой сравнительно культурной эрудицией, навыками социологического исследования, возникла статистическая методика изучения стиха, литературоведческая стилистика.</w:t>
      </w:r>
    </w:p>
    <w:p w14:paraId="36573F0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возрастали, круг знаний, необходимых филологу, неуклонно расширялся. Однако одновременно шёл и обратный процесс: литературовед перестал быть филологом – лингвистика стала самостоятельной и далёкой профессией.</w:t>
      </w:r>
    </w:p>
    <w:p w14:paraId="4C1A542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языки и литературы стали изучаться лишь узким кругом специалистов, «западник» получил негласное право знать о русской литературе лишь из общих курсов, а «русист» - столь же поверхностно разбираться в зарубежной (не только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западно-европейской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славянской) литературе. Быть текстологом,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стиховедом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для литературоведа не обязательным, а факультативным признаком.  Этот процесс имеет своё объективное объяснение: он связан со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  -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характерным признаком науки предшествующего этапа. Однако он имел не только положительные последствия: быть литературоведом, особенно специализирующимся в области новой литературы, стало легче. А к этому прибавился и ряд привходящих причин, которые способствовали понижению критериев в гуманитарных науках. (Лотман 1967: 100).</w:t>
      </w:r>
    </w:p>
    <w:p w14:paraId="291B16C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языкознанием в филологии оформляется литературоведение, основы которого восходят к античным философам и поэтам, которое вырабатывалось в трудах С.П. Шевырёва, Ф.И. Буслаева, А.А. Потебни и А.Н. Веселовского, а также в литературно-критической деятельности В.Г. Белинского, Н.А. Добролюбова, А.А. Григорьева и др. Дальнейшее развитие литературоведения осуществлялось в рамках научных школ и концепций (миграционная теория, мифологическая школа, сравнительно-историческое литературоведение). </w:t>
      </w:r>
    </w:p>
    <w:p w14:paraId="0F451255" w14:textId="77777777" w:rsidR="00C333D9" w:rsidRPr="00C333D9" w:rsidRDefault="00C333D9" w:rsidP="00C33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CF209" w14:textId="77777777" w:rsidR="00C333D9" w:rsidRPr="00C333D9" w:rsidRDefault="00C333D9" w:rsidP="00C333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ОБЩЕНАУЧНЫЕ ПРЕДПОСЫЛКИ ДИФФЕРЕНЦИАЦИИ</w:t>
      </w:r>
    </w:p>
    <w:p w14:paraId="223E351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7637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наук вообще и филологии в частности не может быть следствием произвола исследователей, чем-то субъективным. Дифференциация наук закономерна. Начинается разделение с качества и количества исследовательских инструментов. Уровень методологии делает научными дисциплинами качественно разными. Так что, как заметил Ю.М. Лотман, разделение филологической науки на лингвистику и литературоведение – это факт истории культуры, а с фактами не спорт (Лотман, 1979: 47).</w:t>
      </w:r>
    </w:p>
    <w:p w14:paraId="2FFF70DF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9EE0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D8CA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ЗАКОНОМЕРНОСТЬ ДИФФЕРЕНЦИАЦИИ</w:t>
      </w:r>
    </w:p>
    <w:p w14:paraId="13191A11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9B147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Неоднородность единой науки начинает ощущаться на уровне подходов к объекту науки. С самого начала становления филологии стало очевидным противопоставление тог, что позже назовут языкознанием и литературоведением, в рамках анализа текста. </w:t>
      </w:r>
    </w:p>
    <w:p w14:paraId="1FE2C5F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солидаризуясь с Я.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Гриммом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предисловии к третьему изданию своей «Немецкой грамматики» разграничил два «рода изучения» языков, Ф.И. Буслаев указывает на особенности филологического и лингвистического подхода к языку.</w:t>
      </w:r>
    </w:p>
    <w:p w14:paraId="59D2428A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F9AD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Неопределённость объекта изучения предопределяет неопределённость статуса науки (или наук). Так, В.В. Федоров образно назвал филологию «номинальной хозяйкой домов, фактическими владельцами которых являются литературоведение и лингвистика. Обе эти науки считаются «филологическими», но в чём заключается их «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филологичность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никто не знает толком». Пока не определён собственный предмет филологии как науки, до тех пор остаются неясными и весьма проблематичными те «принципиальные» отличия лингвистики и литературоведения, о которых весьма охотно рассуждают их представители. Не зная свойств рода, мы берёмся определить видовые отличия» (Федоров 1979: 37).</w:t>
      </w:r>
    </w:p>
    <w:p w14:paraId="72F45431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EC23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ДЕФИНИЦИИ ЛИТЕРАТУРОВЕДЕНИЯ И ЛИНГВИСТИКИ</w:t>
      </w:r>
    </w:p>
    <w:p w14:paraId="427E1099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F9C2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ЛИТЕРАТУРОВЕДЕНИЕ</w:t>
      </w:r>
    </w:p>
    <w:p w14:paraId="7E25F3C1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53BDC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Сопоставим общепринятые определения литературоведения и языкознания (лингвистики). «Краткая литературная энциклопедия (19670: </w:t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литературоведение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наука, всесторонне изучающая художественную литературу, её сущность, происхождение и общественные связи; это совокупность знаний о специфике словесно-художественного мышления, генезисе, структуре и функциях литературного творчества, о локальных и общих закономерностях историко-литературного процесса;</w:t>
      </w:r>
    </w:p>
    <w:p w14:paraId="10D62D6F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узком смысле слова литературоведение – наука о принципах и методах исследования художественной литературы и творческого процесса. Литературоведение включает в себя ряд взаимосвязанных разделов: методологию и теорию литературы; литературную критику (Мейлах 1967: 331).</w:t>
      </w:r>
    </w:p>
    <w:p w14:paraId="0399ABE2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3A530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ЛИНГВИСТИКА</w:t>
      </w:r>
    </w:p>
    <w:p w14:paraId="3EC5031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495B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Лингвистика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учение о языке, исследующее закономерности его структуры, функционирования и развития, включающее сравнение отдельных языков с целью выявления генетических и типологических связей между ними.</w:t>
      </w:r>
    </w:p>
    <w:p w14:paraId="5BBFAFA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видим, в определениях литературоведения и лингвистики практически нет общих элементов, хотя принципиально они должны быть, поскольку для филолога, будь он языковедом или литературоведом, текст не только документ, а монумент, достойный 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всестороннего изучения. Однако при наличии двух безусловных единиц филологии – слова и текста – явно ведёт к мысли о возможности не менее двух научных дисциплин.  </w:t>
      </w:r>
    </w:p>
    <w:p w14:paraId="63C32370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643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ДЕФИНИЦИЯ ЛЕКСИКОГРАФИИ</w:t>
      </w:r>
    </w:p>
    <w:p w14:paraId="5E996F3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CA93C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ЛЕКСИКОГРАФИЯ (от греч.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слову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графо – пишу), раздел языкознания, занимающийся практикой и теорией составления словарей. Практическая лексикография (словарное дело) выполняет общественно важные функции, она обеспечивает: 1) обучение языку – как родному, так и неродному, 2) описание и нормализацию родного языка (обе функции обеспечиваются толковыми словарями и другими словарями разных типов); 3) межъязыковое общение (двуязычные словари, разговорники и пр.), 4) научное изучение лексики языка (этимологические, исторические словари, словари мёртвых языков.</w:t>
      </w:r>
    </w:p>
    <w:p w14:paraId="7B05403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форм практической лексикографии у разных народов выделяются три сходных периода.</w:t>
      </w:r>
    </w:p>
    <w:p w14:paraId="137E04AF" w14:textId="77777777" w:rsidR="00C333D9" w:rsidRPr="00C333D9" w:rsidRDefault="00C333D9" w:rsidP="00C333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Дословарный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Основная функция – объяснение малопонятных слов (например, глоссы в шумеро-аккадо-хеттских глиняных табличках).</w:t>
      </w:r>
    </w:p>
    <w:p w14:paraId="64865AC1" w14:textId="77777777" w:rsidR="00C333D9" w:rsidRPr="00C333D9" w:rsidRDefault="00C333D9" w:rsidP="00C333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словарный период. Основная функция – изучение литературного языка, отличного у многих народов от разговорной речи, например, однозначные лексиконы санскрита (6-8в.), церковно-славянского языка (16век). Затем переводные словари пассивного и активного типов, а также двуязычные словари живых языков. Первые словари типа толковых создаются в странах с иероглифической письменностью (Китай – 3 век, Япония – 8 век).</w:t>
      </w:r>
    </w:p>
    <w:p w14:paraId="11548C43" w14:textId="77777777" w:rsidR="00C333D9" w:rsidRPr="00C333D9" w:rsidRDefault="00C333D9" w:rsidP="00C333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развитой Лексикографии связан с развитием национальных литературных языков. Основная функция – описание и нормализация словарного состава языка, повышение языковой культуры общества.</w:t>
      </w:r>
    </w:p>
    <w:p w14:paraId="73959A43" w14:textId="77777777" w:rsidR="00C333D9" w:rsidRPr="00C333D9" w:rsidRDefault="00C333D9" w:rsidP="00C333D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Лексикография превратилась в ведущую </w:t>
      </w: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междисциплинарную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прикладного языкознания. Это было обусловлено необходимостью фиксировать русский и другие языки страны на современном этапе и закрепить языковые нормы. Создавать двуязычные словари: русско-национальные и национально-русские переводные словари. </w:t>
      </w:r>
    </w:p>
    <w:p w14:paraId="4D4BF7D2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1A50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Хроленко А. Т. Введение в филологию. Учебное пособие. – М.: ФЛИНТА: наука, 2015. – 252 с./ с.106-109.</w:t>
      </w:r>
    </w:p>
    <w:p w14:paraId="1F5165E7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F05B2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A28AD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д.п.н., доцент Бегалиева С.Б.</w:t>
      </w:r>
    </w:p>
    <w:p w14:paraId="3707325D" w14:textId="77777777" w:rsidR="00C333D9" w:rsidRPr="00C333D9" w:rsidRDefault="00C333D9" w:rsidP="00C333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14:paraId="2A23F87F" w14:textId="77777777" w:rsidR="00C333D9" w:rsidRPr="00C333D9" w:rsidRDefault="00C333D9" w:rsidP="00C333D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41E0377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Лекции – 2.</w:t>
      </w:r>
    </w:p>
    <w:p w14:paraId="5E77ADDE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КаЗНУ</w:t>
      </w:r>
      <w:proofErr w:type="spellEnd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АЛЬ-ФАРАБИ</w:t>
      </w:r>
    </w:p>
    <w:p w14:paraId="3055FBFC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русской филологии и мировой литературы</w:t>
      </w:r>
    </w:p>
    <w:p w14:paraId="6DB0C052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для докторантов</w:t>
      </w:r>
    </w:p>
    <w:p w14:paraId="30CEF876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E8549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Планирование и организация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междисциплинарных</w:t>
      </w:r>
    </w:p>
    <w:p w14:paraId="20EC00C3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исследований в языкознании</w:t>
      </w:r>
    </w:p>
    <w:p w14:paraId="18E5F802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49681CEC" w14:textId="77777777" w:rsidR="00C333D9" w:rsidRPr="00C333D9" w:rsidRDefault="00C333D9" w:rsidP="00C33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Научное исследование</w:t>
      </w:r>
    </w:p>
    <w:p w14:paraId="3A2A6C6A" w14:textId="77777777" w:rsidR="00C333D9" w:rsidRPr="00C333D9" w:rsidRDefault="00C333D9" w:rsidP="00C33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Основные виды научных исследований</w:t>
      </w:r>
    </w:p>
    <w:p w14:paraId="088E00D1" w14:textId="77777777" w:rsidR="00C333D9" w:rsidRPr="00C333D9" w:rsidRDefault="00C333D9" w:rsidP="00C333D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AC21164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Междисциплинарные исследования требуют участия специалистов различных областей и проводятся на стыке нескольких научных дисциплин. –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Комлацкий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 др. Планирование и организация научных исследований. –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н/Д: Феникс, 2014. – с. 37.</w:t>
      </w:r>
    </w:p>
    <w:p w14:paraId="1221FD67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30440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исследование является формой существования и развития любой науки. </w:t>
      </w:r>
    </w:p>
    <w:p w14:paraId="37C6EF0E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– это такая деятельность, которая направлена на получение новых знаний и их практическое применение.</w:t>
      </w:r>
    </w:p>
    <w:p w14:paraId="65CDC3D3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науки классифицируются в зависимости от сферы познания, предмета и метода познания, основы научных исследований составляют неотъемлемую часть любой науки.</w:t>
      </w:r>
    </w:p>
    <w:p w14:paraId="21DE6A65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5804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 «научное исследование» определяется деятельность, которая направлена на всесторонне изучение исследуемого объекта, явления или процесса, их внутренней структуры и связей, получение на этой основе и внедрение в практику полученных результатов для человеческого существования.</w:t>
      </w:r>
    </w:p>
    <w:p w14:paraId="77D17B8C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DB1DB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научного исследования в норме должен подчиняться определённому порядку:</w:t>
      </w:r>
    </w:p>
    <w:p w14:paraId="031CEC1D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AC7F1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противоречия в научном знании и постановка проблемы.</w:t>
      </w:r>
    </w:p>
    <w:p w14:paraId="57F50CE4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объекта, предмета, цели и задач исследования.</w:t>
      </w:r>
    </w:p>
    <w:p w14:paraId="6EFC7B54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рабочей гипотезы и эмпирических гипотез.</w:t>
      </w:r>
    </w:p>
    <w:p w14:paraId="671447BD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обоснование и описание.</w:t>
      </w:r>
    </w:p>
    <w:p w14:paraId="1011122D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исследования.</w:t>
      </w:r>
    </w:p>
    <w:p w14:paraId="79F30D21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исследования.</w:t>
      </w:r>
    </w:p>
    <w:p w14:paraId="7C4BA172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гипотез на основе полученных данных.</w:t>
      </w:r>
    </w:p>
    <w:p w14:paraId="7C7D995B" w14:textId="77777777" w:rsidR="00C333D9" w:rsidRPr="00C333D9" w:rsidRDefault="00C333D9" w:rsidP="00C333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опровержения старой – формулирование новой гипотезы.</w:t>
      </w:r>
    </w:p>
    <w:p w14:paraId="79713D81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16B0A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Ошибкой является такое изменение этого порядка, когда сначала проводится сначала исследование, а потом формируется и формулируется гипотеза, цель и задачи.</w:t>
      </w:r>
    </w:p>
    <w:p w14:paraId="368404C6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7E4DE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ошибка приводит к обесцениванию результатов исследования:</w:t>
      </w:r>
    </w:p>
    <w:p w14:paraId="06D3D053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BB210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боязнь не подтверждения гипотезы является необоснованной, так как опровержение гипотезы порождает такое же научное знание, как и её подтверждение.</w:t>
      </w:r>
    </w:p>
    <w:p w14:paraId="1B1AB2DF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творчество исследователя как раз и заключается в построении теоретической модели, которую потом подвергают проверке.</w:t>
      </w:r>
    </w:p>
    <w:p w14:paraId="6A4CDFE4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уверенность исследователя в том, что гипотеза в любом случае будет подтверждена, лишает его критической мысли, заставляя использовать «правильные» научные источники. </w:t>
      </w:r>
    </w:p>
    <w:p w14:paraId="223620B2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В-четвёртых, пропуск этапа планирования приводит к тому, что при интерпретации данных вскрывается недостаток необходимых данных.</w:t>
      </w:r>
    </w:p>
    <w:p w14:paraId="1191119A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пятых,  междисциплинарное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требует и междисциплинарного мышления. </w:t>
      </w:r>
    </w:p>
    <w:p w14:paraId="055CF89F" w14:textId="77777777" w:rsidR="00C333D9" w:rsidRPr="00C333D9" w:rsidRDefault="00C333D9" w:rsidP="00C33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A9DAA" w14:textId="77777777" w:rsidR="00C333D9" w:rsidRPr="00C333D9" w:rsidRDefault="00C333D9" w:rsidP="00C333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Основные виды научных междисциплинарных исследований</w:t>
      </w:r>
    </w:p>
    <w:p w14:paraId="443F5B8C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4DA7ED10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Существуют общие для всей науки типы исследований. </w:t>
      </w:r>
    </w:p>
    <w:p w14:paraId="3E3E6B89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 основным видам научных исследований относятся фундаментальные, прикладные и научно-технические разработки, а также исследования в области ОГН – общественно-гуманитарных наук.</w:t>
      </w:r>
    </w:p>
    <w:p w14:paraId="7BB02FBF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3124AF71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Если исследования проводятся в рамках отдельной науки, их принято называть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proofErr w:type="spellStart"/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монодисциплинарными</w:t>
      </w:r>
      <w:proofErr w:type="spellEnd"/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</w:p>
    <w:p w14:paraId="676B6208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1D9CC0E6" w14:textId="77777777" w:rsidR="00C333D9" w:rsidRPr="00C333D9" w:rsidRDefault="00C333D9" w:rsidP="00C3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исследования требуют участия специалистов различных областей и проводятся на стыке нескольких научных дисциплин, то такие исследования называются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междисциплинарными.</w:t>
      </w:r>
    </w:p>
    <w:p w14:paraId="21A0F1ED" w14:textId="77777777" w:rsidR="00C333D9" w:rsidRPr="00C333D9" w:rsidRDefault="00C333D9" w:rsidP="00C333D9">
      <w:pPr>
        <w:spacing w:after="200" w:line="276" w:lineRule="auto"/>
        <w:rPr>
          <w:rFonts w:ascii="Calibri" w:eastAsia="Times New Roman" w:hAnsi="Calibri" w:cs="Times New Roman"/>
          <w:b/>
          <w:color w:val="C00000"/>
          <w:lang w:eastAsia="ru-RU"/>
        </w:rPr>
      </w:pPr>
    </w:p>
    <w:p w14:paraId="366DD7AE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  <w:t>Фундаментальные исследования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экспериментальная или теоретическая деятельность,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 на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новых знаний об основных закономерностях строения, функционирования и развития общества, окружающей среды. Они направлены на познание реальности без учёта практического эффекта от применения знания.</w:t>
      </w:r>
    </w:p>
    <w:p w14:paraId="2EF80C19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7CF4E568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  <w:t>Прикладные исследования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исследования, направленные на применение новых знаний для достижения практических целей и решения конкретных задач. Они проводятся в целях получения знания, которое должно быть использовано для решения конкретной практической задачи.</w:t>
      </w:r>
    </w:p>
    <w:p w14:paraId="5A11CE2D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F76E0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Комплексные исследования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помощью системы методов и методик, посредством которых учёные стремятся охватить максимально (или оптимально) возможное число значимых параметров изучаемой реальности.</w:t>
      </w:r>
    </w:p>
    <w:p w14:paraId="6A206A1B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7C06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Однофакторное, или аналитическое,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направлено на выявление одного, наиболее существенного, по мнению исследователя, аспекта реальности.</w:t>
      </w:r>
    </w:p>
    <w:p w14:paraId="4D09F9CD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FEA0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Поисковые исследования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целью решения проблемы, которую никто не ставил или не решал подобным методом. Иногда аналогичные исследования называют «методом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тыка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«Попробуем так, может, что-то и получится» Научные работы такого рода направлены на получение принципиально новых результатов в мало исследованной области.</w:t>
      </w:r>
    </w:p>
    <w:p w14:paraId="10F4E8BD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15F5F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Критические исследования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целью опровержения существующей теории, модели, гипотезы, закона и пр. или проверки того, какая из двух альтернативных гипотез точнее прогнозирует реальность. Критические исследования проводятся в тех областях, где накоплен богатый теоретический и эмпирический запас знаний и имеются апробированные методики для осуществления эксперимента.</w:t>
      </w:r>
    </w:p>
    <w:p w14:paraId="4A0488A4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AE035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828EB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6AD25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D1BF6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075380" wp14:editId="0A1B41B3">
            <wp:extent cx="4057650" cy="3689350"/>
            <wp:effectExtent l="19050" t="0" r="0" b="0"/>
            <wp:docPr id="1" name="Рисунок 1" descr="C:\Users\Хафиз\Documents\Scanned Documents\Рисунок (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физ\Documents\Scanned Documents\Рисунок (37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трёхмерной методической системы обучения.</w:t>
      </w:r>
    </w:p>
    <w:p w14:paraId="48569D0F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D4297B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Уточняющее исследование.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самый распространённый вид исследований. Их цель – установление границ, в пределах которых теория предсказывает факты и эмпирические закономерности. Обычно, по сравнению с первоначальным экспериментальным образцом, изменяются условия проведения исследования, объект, методика. Тем самым регистрируется, на какую реальность распространяется полученное ранее теоретическое знание.</w:t>
      </w:r>
    </w:p>
    <w:p w14:paraId="0F483625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1D07A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Воспроизводящее исследование.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цель – точное повторение эксперимента предшественников для определения достоверности, надёжности и объективности полученных результатов. </w:t>
      </w:r>
    </w:p>
    <w:p w14:paraId="3DB7CA83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любого исследования должны повториться в ходе аналогичного эксперимента, проведённого другим научным работником, обладающим соответствующей компетенцией. Поэтому после открытия нового эффекта, закономерности, создания новой методики и т.п. возникает лавина воспроизводящих исследований, призванных проверить результаты первооткрывателей.</w:t>
      </w:r>
    </w:p>
    <w:p w14:paraId="4EE0D689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произошло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открытием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«интертекстуальность» - нового эффекта, введённого в научный обиход Юлией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Кристевой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1967 году, которое вот уже 50 лет будоражит умы философов, теоретиков культуры, литературоведов, искусствоведов, лингвистов. </w:t>
      </w:r>
    </w:p>
    <w:p w14:paraId="22932288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Воспроизводящее исследование – основа всей науки. Следовательно, метод и конкретная методика эксперимента должны быть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интерсубъективными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операции, проводимые в ходе исследования, должны воспроизводиться любым квалифицированным исследователем.</w:t>
      </w:r>
    </w:p>
    <w:p w14:paraId="01A0904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CAC19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Приведённые классификации исследований призваны облегчить путь учёного к цели исследования. С одной стороны, учёный ставит себя в строгие рамки типа и вида исследования, с другой стороны – получает возможность наиболее глубоко проработать свою проблему, так как за каждым типом исследования стоит огромный ряд конкретных методов.</w:t>
      </w:r>
    </w:p>
    <w:p w14:paraId="51F2F18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Например: </w:t>
      </w:r>
    </w:p>
    <w:p w14:paraId="7029BBF2" w14:textId="77777777" w:rsidR="00C333D9" w:rsidRPr="00C333D9" w:rsidRDefault="00C333D9" w:rsidP="00C333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Бабенко Л.Г., Казарин Ю.В. Филологический анализ текста. Учебное пособие для высшей школы. М.: Академический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 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2003</w:t>
      </w:r>
      <w:proofErr w:type="gramEnd"/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400 с.</w:t>
      </w:r>
    </w:p>
    <w:p w14:paraId="0C1C35E4" w14:textId="77777777" w:rsidR="00C333D9" w:rsidRPr="00C333D9" w:rsidRDefault="00C333D9" w:rsidP="00C333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Бабенко Л.Г. Филологический анализ текста. Основы теории, принципы и аспекты анализа. Учебник для вузов. М.: Академический Проект, 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2004</w:t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464 с. </w:t>
      </w:r>
    </w:p>
    <w:p w14:paraId="314C32C9" w14:textId="77777777" w:rsidR="00C333D9" w:rsidRPr="00C333D9" w:rsidRDefault="00C333D9" w:rsidP="00C333D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52362" w14:textId="77777777" w:rsidR="00C333D9" w:rsidRPr="00C333D9" w:rsidRDefault="00C333D9" w:rsidP="00C333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Купина Н.А., Николина Н.А. Филологический анализ художественного текста. Практикум для студентов, аспирантов, преподавателей-филологов. - М.: Флинта: Наука, 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2003</w:t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408 с.</w:t>
      </w:r>
    </w:p>
    <w:p w14:paraId="1E6B42B1" w14:textId="77777777" w:rsidR="00C333D9" w:rsidRPr="00C333D9" w:rsidRDefault="00C333D9" w:rsidP="00C333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Бабенко Л.Г., Казарин Ю.В. Лингвистический анализ художественного текста. Учебник-практикум для студентов, аспирантов, преподавателей-филологов. - М.: Флинта: Наука, 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2004</w:t>
      </w:r>
      <w:r w:rsidRPr="00C333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496 с.</w:t>
      </w:r>
    </w:p>
    <w:p w14:paraId="13EA3CD9" w14:textId="77777777" w:rsidR="00C333D9" w:rsidRPr="00C333D9" w:rsidRDefault="00C333D9" w:rsidP="00C333D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CFB52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готовятся и издаются пособия и практикумы, в которых апробируются методики, затем уже учебники.</w:t>
      </w:r>
    </w:p>
    <w:p w14:paraId="04B22BE5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исследования требуют применения аналитических методов. Целостность и масштабность фундаментальных работ делают их малопригодными для решения конкретной практической проблемы, однако сама постановка проблемы требует обращения к фундаментальным знаниям.</w:t>
      </w:r>
    </w:p>
    <w:p w14:paraId="424A9F06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исследования необходимы в случае неясности структуры изучаемого объекта. В этом случае строится теоретическая модель структуры, затем все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ёё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проверяются на достоверность, после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 уточняется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модель. Так, объектом комплексного исследования может стать ценностно-мотивационная сфера личности, структура семейных отношений, особенности взаимодействия в группе.</w:t>
      </w:r>
    </w:p>
    <w:p w14:paraId="43C370D0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Однофакторные исследования направлены на изучение одного фактора, явления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Чаще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этот фактор является неделимым (целостным). К примеру, можно исследовать роль установки при запоминании, влияние темперамента на успешность научного исследования.</w:t>
      </w:r>
    </w:p>
    <w:p w14:paraId="3BCBA7EA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Однофакторные исследования требуют большой аналитической работы, так как, чтобы доказать значимость изучаемого фактора и выдвинуть какие-либо первичные положения, необходимо проанализировать очень много особенностей взаимодействия этого фактора с другими. Например, взаимодействие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  филологического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фактора лингвистического анализов.</w:t>
      </w:r>
    </w:p>
    <w:p w14:paraId="0EF5995F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Типичной ошибкой многих начинающих исследователей является непонимание масштаба их работы. Так, в однофакторном прикладном исследовании может вдруг обнаружиться «теоретическая часть», напоминающая по объёму учебник, в комплексном исследовании «рациональная мысль» может свести причину всего сущего к одному-двум факторам либо наоборот – может быть взято слишком много факторов.</w:t>
      </w:r>
    </w:p>
    <w:p w14:paraId="7F09916C" w14:textId="77777777" w:rsidR="00C333D9" w:rsidRPr="00C333D9" w:rsidRDefault="00C333D9" w:rsidP="00C33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Междисциплинарное исследование требует также и междисциплинарного мышления. Выбор вида исследования по его цели является важным шагом. Критические исследования требуют досконального изучения объекта критики. Сама суть научного знания – его возможная опровержимость – делает критическое исследование очень важным в процессе научного поиска. Воспроизводящие и уточняющие исследования являются основой всей науки и способствуют её постепенному и закономерному развитию.</w:t>
      </w:r>
    </w:p>
    <w:p w14:paraId="2D1CDA1E" w14:textId="77777777" w:rsidR="00C333D9" w:rsidRPr="00C333D9" w:rsidRDefault="00C333D9" w:rsidP="00C33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научного исследования (её таксономия) предполагает чёткое определение компонентов аппарата, таких как проблема работы, актуальность, объект, предмет, гипотеза, эмпирическая база исследования, методы исследования. </w:t>
      </w:r>
    </w:p>
    <w:p w14:paraId="46E86A5E" w14:textId="77777777" w:rsidR="00C333D9" w:rsidRPr="00C333D9" w:rsidRDefault="00C333D9" w:rsidP="00C333D9">
      <w:pPr>
        <w:spacing w:after="200" w:line="276" w:lineRule="auto"/>
        <w:ind w:left="360"/>
        <w:rPr>
          <w:rFonts w:ascii="Calibri" w:eastAsia="Times New Roman" w:hAnsi="Calibri" w:cs="Times New Roman"/>
          <w:lang w:eastAsia="ru-RU"/>
        </w:rPr>
      </w:pPr>
    </w:p>
    <w:p w14:paraId="57109F11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Лекции – 3.</w:t>
      </w:r>
    </w:p>
    <w:p w14:paraId="33B343BA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КаЗНУ</w:t>
      </w:r>
      <w:proofErr w:type="spellEnd"/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АЛЬ-ФАРАБИ</w:t>
      </w:r>
    </w:p>
    <w:p w14:paraId="7F3A11FB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русской филологии и мировой литературы</w:t>
      </w:r>
    </w:p>
    <w:p w14:paraId="71D0BB19" w14:textId="77777777" w:rsidR="00C333D9" w:rsidRPr="00C333D9" w:rsidRDefault="00C333D9" w:rsidP="00C33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Курс для докторантов</w:t>
      </w:r>
    </w:p>
    <w:p w14:paraId="6FA6A417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209DA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Актуальность, научная новизна, практическая значимость в</w:t>
      </w:r>
      <w:r w:rsidRPr="00C333D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</w:t>
      </w: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междисциплинарных</w:t>
      </w:r>
    </w:p>
    <w:p w14:paraId="6E70E801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исследованиях в языкознании</w:t>
      </w:r>
    </w:p>
    <w:p w14:paraId="7C815935" w14:textId="77777777" w:rsidR="00C333D9" w:rsidRPr="00C333D9" w:rsidRDefault="00C333D9" w:rsidP="00C3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0948475C" w14:textId="77777777" w:rsidR="00C333D9" w:rsidRPr="00C333D9" w:rsidRDefault="00C333D9" w:rsidP="00C33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Актуальность исследования</w:t>
      </w:r>
    </w:p>
    <w:p w14:paraId="34E646B3" w14:textId="77777777" w:rsidR="00C333D9" w:rsidRPr="00C333D9" w:rsidRDefault="00C333D9" w:rsidP="00C33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Научная новизна</w:t>
      </w:r>
    </w:p>
    <w:p w14:paraId="0133164D" w14:textId="77777777" w:rsidR="00C333D9" w:rsidRPr="00C333D9" w:rsidRDefault="00C333D9" w:rsidP="00C33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Практическая значимость</w:t>
      </w:r>
    </w:p>
    <w:p w14:paraId="1FEB3036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1CA54FDA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такие компоненты, которые характерны для введения в работы особого типа, а именно для квалификационных работ (за которые присваивают квалификацию).</w:t>
      </w:r>
    </w:p>
    <w:p w14:paraId="0CF52112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квалификационным работам относятся дипломная работа, магистерская, кандидатская, докторская диссертации.</w:t>
      </w:r>
    </w:p>
    <w:p w14:paraId="33027A95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специфические компоненты, назначение которых –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продемнстрировать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работа соответствует определённому уровню, является актуальной, имеет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прикалдной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</w:p>
    <w:p w14:paraId="01256975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55A2" w14:textId="77777777" w:rsidR="00C333D9" w:rsidRPr="00C333D9" w:rsidRDefault="00C333D9" w:rsidP="00C333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работы «Актуальность» предполагает указание на насущные проблемы данной научной области, которыми обусловлена цель исследования, - в этом смысле этот компонент отчасти дублирует постановку проблемы.</w:t>
      </w:r>
    </w:p>
    <w:p w14:paraId="4C20D273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разделе «Актуальность надо связывать проблематику работы с основными современными задачами междисциплинарных научных исследований, а также с практическими задачами и трудностями, которые встают в лингвистической профессиональной сфере.</w:t>
      </w:r>
    </w:p>
    <w:p w14:paraId="22366204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AFDEF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проблемы и темы.</w:t>
      </w:r>
    </w:p>
    <w:p w14:paraId="0CCC826F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902D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исследования принимается как категория, показывающая </w:t>
      </w:r>
      <w:proofErr w:type="gram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ранее не было известно в науке и что предстоит открыть и доказать.</w:t>
      </w:r>
    </w:p>
    <w:p w14:paraId="560BDC7F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6DF49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– должна отражать проблему в её основных чертах. Удачно выбранная тема уточняет проблему, очерчивает рамки исследования, конкретизирует основной замысел, создавая тем самым предпосылки успеха работы в целом.</w:t>
      </w:r>
    </w:p>
    <w:p w14:paraId="2880C39F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D64E7" w14:textId="77777777" w:rsidR="00C333D9" w:rsidRPr="00C333D9" w:rsidRDefault="00C333D9" w:rsidP="00C333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</w:t>
      </w:r>
      <w:proofErr w:type="spellStart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новзна</w:t>
      </w:r>
      <w:proofErr w:type="spellEnd"/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обязательный признак любой научной работы. Это не значит, что даже в студенческой курсовой можно и нужно совершить научное открытие. Это значит, что работа должная быть исследовательской, посвящённой вопросу, на который пока в науке не дано ответа или дан недостаточный, неполный ответ.</w:t>
      </w:r>
    </w:p>
    <w:p w14:paraId="3E74F053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4641D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новизна предполагает, что в исследовании должно содержаться что-то, что отличает данную работу от множества других работ по этой же теме.</w:t>
      </w:r>
    </w:p>
    <w:p w14:paraId="1FF17CB6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A133C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открыто новое явление, предложен новый подход к анализу материала, применён новый метод или хотя бы представлен новый критический анализ точек зрения авторов различных источников. Важно отдавать себе отчёт в том, что нового, новаторского будет в работе, что узнано или предложено нового по сравнению с предшествующими работами. </w:t>
      </w:r>
    </w:p>
    <w:p w14:paraId="4AD0925A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B7152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и будет состоять научный вклад в расширение знаний о той или иной предметной области.</w:t>
      </w:r>
    </w:p>
    <w:p w14:paraId="06871C7A" w14:textId="77777777" w:rsidR="00C333D9" w:rsidRPr="00C333D9" w:rsidRDefault="00C333D9" w:rsidP="00C333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C24F4" w14:textId="77777777" w:rsidR="00C333D9" w:rsidRPr="00C333D9" w:rsidRDefault="00C333D9" w:rsidP="00C333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практическая значимость.</w:t>
      </w:r>
    </w:p>
    <w:p w14:paraId="520253B2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1B033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значимость обязывает исследователя рассматривать в квалификационной работе, тем более в междисциплинарном аспектах, такие вопросы, которые помогают решить практические проблемы в экономике, управлении, преподавании, медицине, технике, на производстве и др.</w:t>
      </w:r>
    </w:p>
    <w:p w14:paraId="5EE17AE1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E83A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этот компонент требуется от работ уровня диссертаций.</w:t>
      </w:r>
    </w:p>
    <w:p w14:paraId="6160AE6B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254C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целом любое научное исследование (и не только квалификационные работы) должно раскрывать актуальную тему и содержать новое утверждение.</w:t>
      </w:r>
    </w:p>
    <w:p w14:paraId="6773BA0F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5CF67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Приведём пример, иллюстрирующий, как можно описать актуальность, научную новизну и практическую значимость во введении к диссертации. </w:t>
      </w:r>
    </w:p>
    <w:p w14:paraId="22E28939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0B46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Выделим наиболее важные утверждения с точки зрения актуальности, новизны и практической значимости:</w:t>
      </w:r>
    </w:p>
    <w:p w14:paraId="743865C7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A56BF8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Трансформационные процессы, затронувшие страну в конце 20-го – начале 21 веков, актуализировали проведение региональных социологических исследований. Глобализация, результатом которой явилось размывание традиционной идентичности, привела к возрастанию интереса к территориальным истокам социальной идентификации. В свою очередь, неравное социально-экономическое развитие регионов страны обострило проблему анализа социологических и социально-экономических феноменов, связанных с функционированием регионального сообщества.</w:t>
      </w:r>
    </w:p>
    <w:p w14:paraId="0F2BD97F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38CCB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новизна</w:t>
      </w: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диссертационного исследования определяется его целями и задачами и заключается в следующем:</w:t>
      </w:r>
    </w:p>
    <w:p w14:paraId="5A7D0F4D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Уточнено понятие «региональный бренд» и сформулированы его основные сущностные характеристики как территориального феномена.</w:t>
      </w:r>
    </w:p>
    <w:p w14:paraId="0AC0E8B9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 влияние региональных брендов на региональный социум, выявлены и выделены направления данного влияния.</w:t>
      </w:r>
    </w:p>
    <w:p w14:paraId="25ACBC54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особенности модели поведения потребителей и определено место региональных брендов в структуре потребительского поведения населения региона.</w:t>
      </w:r>
    </w:p>
    <w:p w14:paraId="6EC1A20D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CE20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значимость.</w:t>
      </w:r>
    </w:p>
    <w:p w14:paraId="705A6FC6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Отельные результаты диссертации могут найти применение при проведении прикладных социологических и маркетинговых исследований, посвящённых изучению потребительского поведения в рамках регионального анализа.</w:t>
      </w:r>
    </w:p>
    <w:p w14:paraId="587EEA13" w14:textId="77777777" w:rsidR="00C333D9" w:rsidRPr="00C333D9" w:rsidRDefault="00C333D9" w:rsidP="00C33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настоящего исследования могут быть также полезными для государственных и коммерческих структур, задействованных в разработке и продвижения региональных брендов.</w:t>
      </w:r>
    </w:p>
    <w:p w14:paraId="17E6D184" w14:textId="77777777" w:rsidR="00C333D9" w:rsidRPr="00C333D9" w:rsidRDefault="00C333D9" w:rsidP="00C333D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D457E33" w14:textId="77777777" w:rsidR="00C333D9" w:rsidRPr="00C333D9" w:rsidRDefault="00C333D9" w:rsidP="00C333D9">
      <w:pPr>
        <w:spacing w:after="200" w:line="276" w:lineRule="auto"/>
        <w:ind w:left="360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14:paraId="59CAC65C" w14:textId="77777777" w:rsidR="008E432A" w:rsidRDefault="008E432A"/>
    <w:sectPr w:rsidR="008E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32E"/>
    <w:multiLevelType w:val="hybridMultilevel"/>
    <w:tmpl w:val="13FADB46"/>
    <w:lvl w:ilvl="0" w:tplc="64F2F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C05431"/>
    <w:multiLevelType w:val="hybridMultilevel"/>
    <w:tmpl w:val="95124476"/>
    <w:lvl w:ilvl="0" w:tplc="738E885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9A699C"/>
    <w:multiLevelType w:val="hybridMultilevel"/>
    <w:tmpl w:val="F7BE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501E0"/>
    <w:multiLevelType w:val="hybridMultilevel"/>
    <w:tmpl w:val="B170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5998"/>
    <w:multiLevelType w:val="hybridMultilevel"/>
    <w:tmpl w:val="96A859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A79B9"/>
    <w:multiLevelType w:val="hybridMultilevel"/>
    <w:tmpl w:val="AB705FE8"/>
    <w:lvl w:ilvl="0" w:tplc="6B307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81"/>
    <w:rsid w:val="00275681"/>
    <w:rsid w:val="008E432A"/>
    <w:rsid w:val="00C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D551-756B-4407-B50A-E95AE3A0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3839</Words>
  <Characters>21884</Characters>
  <Application>Microsoft Office Word</Application>
  <DocSecurity>0</DocSecurity>
  <Lines>182</Lines>
  <Paragraphs>51</Paragraphs>
  <ScaleCrop>false</ScaleCrop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Шмакова</dc:creator>
  <cp:keywords/>
  <dc:description/>
  <cp:lastModifiedBy>Елена Шмакова</cp:lastModifiedBy>
  <cp:revision>2</cp:revision>
  <dcterms:created xsi:type="dcterms:W3CDTF">2022-09-14T15:15:00Z</dcterms:created>
  <dcterms:modified xsi:type="dcterms:W3CDTF">2022-09-14T15:16:00Z</dcterms:modified>
</cp:coreProperties>
</file>